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07" w:rsidRDefault="004E3507" w:rsidP="004E3507">
      <w:pPr>
        <w:rPr>
          <w:sz w:val="18"/>
        </w:rPr>
      </w:pPr>
    </w:p>
    <w:tbl>
      <w:tblPr>
        <w:tblpPr w:vertAnchor="text" w:tblpY="1"/>
        <w:tblOverlap w:val="never"/>
        <w:tblW w:w="10368" w:type="dxa"/>
        <w:tblLayout w:type="fixed"/>
        <w:tblLook w:val="0000" w:firstRow="0" w:lastRow="0" w:firstColumn="0" w:lastColumn="0" w:noHBand="0" w:noVBand="0"/>
      </w:tblPr>
      <w:tblGrid>
        <w:gridCol w:w="918"/>
        <w:gridCol w:w="1530"/>
        <w:gridCol w:w="90"/>
        <w:gridCol w:w="3463"/>
        <w:gridCol w:w="1421"/>
        <w:gridCol w:w="1198"/>
        <w:gridCol w:w="153"/>
        <w:gridCol w:w="1325"/>
        <w:gridCol w:w="180"/>
        <w:gridCol w:w="90"/>
      </w:tblGrid>
      <w:tr w:rsidR="004E3507" w:rsidTr="00936198">
        <w:trPr>
          <w:gridAfter w:val="1"/>
          <w:wAfter w:w="90" w:type="dxa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36198" w:rsidRDefault="00936198" w:rsidP="00936198">
            <w:pPr>
              <w:spacing w:line="204" w:lineRule="auto"/>
              <w:jc w:val="center"/>
              <w:rPr>
                <w:b/>
                <w:sz w:val="20"/>
              </w:rPr>
            </w:pPr>
          </w:p>
          <w:p w:rsidR="004E3507" w:rsidRDefault="00936198" w:rsidP="00936198">
            <w:pPr>
              <w:spacing w:line="204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VIRGINIA</w:t>
            </w:r>
          </w:p>
          <w:p w:rsidR="004E3507" w:rsidRDefault="004E3507" w:rsidP="00936198">
            <w:pPr>
              <w:spacing w:line="204" w:lineRule="auto"/>
              <w:jc w:val="center"/>
              <w:rPr>
                <w:b/>
                <w:sz w:val="21"/>
              </w:rPr>
            </w:pPr>
          </w:p>
          <w:p w:rsidR="004E3507" w:rsidRDefault="004E3507" w:rsidP="00936198">
            <w:pPr>
              <w:spacing w:line="204" w:lineRule="auto"/>
              <w:jc w:val="center"/>
              <w:rPr>
                <w:b/>
                <w:sz w:val="25"/>
              </w:rPr>
            </w:pPr>
            <w:r>
              <w:rPr>
                <w:b/>
                <w:sz w:val="27"/>
              </w:rPr>
              <w:t>EMPLOYEE GRIEVANCE PROCEDURE</w:t>
            </w:r>
          </w:p>
          <w:p w:rsidR="004E3507" w:rsidRDefault="004E3507" w:rsidP="00936198">
            <w:pPr>
              <w:spacing w:line="204" w:lineRule="auto"/>
              <w:jc w:val="center"/>
              <w:rPr>
                <w:sz w:val="21"/>
              </w:rPr>
            </w:pPr>
          </w:p>
          <w:p w:rsidR="004E3507" w:rsidRDefault="004E3507" w:rsidP="00936198">
            <w:pPr>
              <w:spacing w:line="204" w:lineRule="auto"/>
              <w:jc w:val="center"/>
              <w:rPr>
                <w:b/>
                <w:sz w:val="23"/>
                <w:u w:val="single"/>
              </w:rPr>
            </w:pPr>
            <w:r>
              <w:rPr>
                <w:b/>
                <w:sz w:val="21"/>
                <w:u w:val="single"/>
              </w:rPr>
              <w:t>APPOINTMENT OF HEARING OFFICER</w:t>
            </w:r>
          </w:p>
          <w:p w:rsidR="004E3507" w:rsidRDefault="004E3507" w:rsidP="00936198">
            <w:pPr>
              <w:spacing w:line="204" w:lineRule="auto"/>
              <w:jc w:val="center"/>
              <w:rPr>
                <w:b/>
                <w:sz w:val="23"/>
                <w:u w:val="single"/>
              </w:rPr>
            </w:pPr>
          </w:p>
          <w:p w:rsidR="004E3507" w:rsidRDefault="004E3507" w:rsidP="00936198">
            <w:pPr>
              <w:spacing w:line="204" w:lineRule="auto"/>
              <w:jc w:val="center"/>
              <w:rPr>
                <w:b/>
                <w:sz w:val="23"/>
              </w:rPr>
            </w:pPr>
            <w:r>
              <w:rPr>
                <w:b/>
                <w:sz w:val="19"/>
              </w:rPr>
              <w:t>FORM B</w:t>
            </w:r>
          </w:p>
          <w:p w:rsidR="00936198" w:rsidRPr="00936198" w:rsidRDefault="00936198" w:rsidP="00936198">
            <w:pPr>
              <w:spacing w:line="204" w:lineRule="auto"/>
              <w:jc w:val="center"/>
              <w:rPr>
                <w:b/>
                <w:sz w:val="23"/>
              </w:rPr>
            </w:pPr>
          </w:p>
        </w:tc>
      </w:tr>
      <w:tr w:rsidR="004E3507">
        <w:trPr>
          <w:gridAfter w:val="1"/>
          <w:wAfter w:w="90" w:type="dxa"/>
          <w:cantSplit/>
        </w:trPr>
        <w:tc>
          <w:tcPr>
            <w:tcW w:w="10278" w:type="dxa"/>
            <w:gridSpan w:val="9"/>
          </w:tcPr>
          <w:p w:rsidR="004E3507" w:rsidRDefault="004E3507" w:rsidP="004E3507">
            <w:pPr>
              <w:rPr>
                <w:sz w:val="21"/>
              </w:rPr>
            </w:pPr>
          </w:p>
        </w:tc>
      </w:tr>
      <w:tr w:rsidR="004E3507">
        <w:trPr>
          <w:gridAfter w:val="1"/>
          <w:wAfter w:w="90" w:type="dxa"/>
        </w:trPr>
        <w:tc>
          <w:tcPr>
            <w:tcW w:w="918" w:type="dxa"/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  <w:tc>
          <w:tcPr>
            <w:tcW w:w="9360" w:type="dxa"/>
            <w:gridSpan w:val="8"/>
          </w:tcPr>
          <w:p w:rsidR="004E3507" w:rsidRDefault="00E41D6D" w:rsidP="004E3507">
            <w:pPr>
              <w:spacing w:line="216" w:lineRule="auto"/>
              <w:rPr>
                <w:sz w:val="18"/>
              </w:rPr>
            </w:pPr>
            <w:r>
              <w:rPr>
                <w:sz w:val="18"/>
              </w:rPr>
              <w:t>Office</w:t>
            </w:r>
            <w:r w:rsidR="004E3507">
              <w:rPr>
                <w:sz w:val="18"/>
              </w:rPr>
              <w:t xml:space="preserve"> of Employment Dispute Resolution </w:t>
            </w:r>
          </w:p>
          <w:p w:rsidR="004E3507" w:rsidRPr="009A2AB3" w:rsidRDefault="00E41D6D" w:rsidP="00E41D6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Human Resource Management</w:t>
            </w:r>
            <w:r w:rsidR="004E3507" w:rsidRPr="009A2AB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101 N. 14</w:t>
            </w:r>
            <w:r w:rsidRPr="00E41D6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Street, 12</w:t>
            </w:r>
            <w:r w:rsidRPr="00E41D6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Floor</w:t>
            </w:r>
            <w:r w:rsidR="004E3507" w:rsidRPr="009A2AB3">
              <w:rPr>
                <w:rFonts w:ascii="Times New Roman" w:hAnsi="Times New Roman"/>
              </w:rPr>
              <w:br/>
              <w:t>Richmond, Virginia 23219</w:t>
            </w:r>
          </w:p>
        </w:tc>
      </w:tr>
      <w:tr w:rsidR="004E3507">
        <w:trPr>
          <w:gridAfter w:val="1"/>
          <w:wAfter w:w="90" w:type="dxa"/>
        </w:trPr>
        <w:tc>
          <w:tcPr>
            <w:tcW w:w="10278" w:type="dxa"/>
            <w:gridSpan w:val="9"/>
          </w:tcPr>
          <w:p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Section A:  Agency Request</w:t>
            </w:r>
          </w:p>
          <w:p w:rsidR="004E3507" w:rsidRDefault="004E3507" w:rsidP="004E3507">
            <w:pPr>
              <w:jc w:val="both"/>
              <w:rPr>
                <w:sz w:val="18"/>
              </w:rPr>
            </w:pPr>
          </w:p>
        </w:tc>
      </w:tr>
      <w:tr w:rsidR="004E3507">
        <w:tc>
          <w:tcPr>
            <w:tcW w:w="2448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4E3507" w:rsidRDefault="004E3507" w:rsidP="004E3507">
            <w:pPr>
              <w:jc w:val="right"/>
              <w:rPr>
                <w:sz w:val="18"/>
              </w:rPr>
            </w:pPr>
          </w:p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Agency/Address:</w:t>
            </w:r>
          </w:p>
        </w:tc>
        <w:tc>
          <w:tcPr>
            <w:tcW w:w="7920" w:type="dxa"/>
            <w:gridSpan w:val="8"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  <w:p w:rsidR="006D72FC" w:rsidRDefault="006D72FC" w:rsidP="004E3507">
            <w:pPr>
              <w:rPr>
                <w:sz w:val="18"/>
              </w:rPr>
            </w:pPr>
          </w:p>
        </w:tc>
      </w:tr>
      <w:tr w:rsidR="004E3507"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Issue/Date:</w:t>
            </w:r>
          </w:p>
        </w:tc>
        <w:tc>
          <w:tcPr>
            <w:tcW w:w="61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D72FC" w:rsidRDefault="006D72FC" w:rsidP="006D72FC">
            <w:pPr>
              <w:rPr>
                <w:sz w:val="18"/>
              </w:rPr>
            </w:pPr>
          </w:p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  <w:p w:rsidR="004E3507" w:rsidRDefault="004E3507" w:rsidP="004E3507">
            <w:pPr>
              <w:rPr>
                <w:sz w:val="18"/>
              </w:rPr>
            </w:pPr>
          </w:p>
        </w:tc>
      </w:tr>
      <w:tr w:rsidR="004E3507"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Agency Contact Person:</w:t>
            </w:r>
          </w:p>
        </w:tc>
        <w:tc>
          <w:tcPr>
            <w:tcW w:w="61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E3507" w:rsidRDefault="004E3507" w:rsidP="004E3507">
            <w:pPr>
              <w:jc w:val="right"/>
              <w:rPr>
                <w:sz w:val="18"/>
              </w:rPr>
            </w:pPr>
          </w:p>
          <w:p w:rsidR="00EC037A" w:rsidRDefault="00EC037A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 xml:space="preserve">Telephone </w:t>
            </w:r>
          </w:p>
          <w:p w:rsidR="004E3507" w:rsidRDefault="00EC037A" w:rsidP="004E3507">
            <w:pPr>
              <w:jc w:val="right"/>
              <w:rPr>
                <w:sz w:val="18"/>
              </w:rPr>
            </w:pPr>
            <w:r w:rsidRPr="00FF0245">
              <w:rPr>
                <w:sz w:val="18"/>
                <w:szCs w:val="18"/>
              </w:rPr>
              <w:t>Number: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</w:tc>
      </w:tr>
      <w:tr w:rsidR="004E350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  <w:vAlign w:val="bottom"/>
          </w:tcPr>
          <w:p w:rsidR="004E3507" w:rsidRDefault="00EC037A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Email</w:t>
            </w:r>
            <w:r w:rsidR="004E3507">
              <w:rPr>
                <w:sz w:val="18"/>
              </w:rPr>
              <w:t>:</w:t>
            </w:r>
          </w:p>
        </w:tc>
        <w:tc>
          <w:tcPr>
            <w:tcW w:w="7920" w:type="dxa"/>
            <w:gridSpan w:val="8"/>
            <w:tcBorders>
              <w:left w:val="nil"/>
              <w:right w:val="double" w:sz="6" w:space="0" w:color="auto"/>
            </w:tcBorders>
          </w:tcPr>
          <w:p w:rsidR="004E3507" w:rsidRDefault="004E3507" w:rsidP="004E3507">
            <w:pPr>
              <w:jc w:val="right"/>
              <w:rPr>
                <w:sz w:val="18"/>
              </w:rPr>
            </w:pPr>
          </w:p>
          <w:p w:rsidR="004E3507" w:rsidRPr="00EC0567" w:rsidRDefault="00EC037A" w:rsidP="004E3507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                                </w:t>
            </w:r>
            <w:r w:rsidR="006E2EF3">
              <w:rPr>
                <w:sz w:val="18"/>
              </w:rPr>
              <w:t xml:space="preserve">                                                                                        </w:t>
            </w:r>
            <w:r>
              <w:rPr>
                <w:sz w:val="18"/>
              </w:rPr>
              <w:t xml:space="preserve"> </w:t>
            </w:r>
            <w:r w:rsidR="004E3507">
              <w:rPr>
                <w:sz w:val="18"/>
              </w:rPr>
              <w:t>Fax:</w:t>
            </w:r>
            <w:r w:rsidR="004E3507">
              <w:rPr>
                <w:sz w:val="18"/>
                <w:u w:val="single"/>
              </w:rPr>
              <w:t xml:space="preserve">           </w:t>
            </w:r>
          </w:p>
        </w:tc>
      </w:tr>
      <w:tr w:rsidR="004E3507" w:rsidTr="006D72FC">
        <w:trPr>
          <w:trHeight w:val="658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jc w:val="right"/>
              <w:rPr>
                <w:sz w:val="18"/>
              </w:rPr>
            </w:pPr>
          </w:p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Agency’s </w:t>
            </w:r>
            <w:r w:rsidR="00D46171">
              <w:rPr>
                <w:sz w:val="18"/>
              </w:rPr>
              <w:t>Advocate</w:t>
            </w:r>
            <w:r>
              <w:rPr>
                <w:sz w:val="18"/>
              </w:rPr>
              <w:t xml:space="preserve"> at Hearing: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E3507" w:rsidRPr="00FF0245" w:rsidRDefault="004E3507" w:rsidP="004E3507">
            <w:pPr>
              <w:rPr>
                <w:sz w:val="18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</w:tcBorders>
          </w:tcPr>
          <w:p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</w:p>
          <w:p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>Telephone Number: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</w:tc>
      </w:tr>
      <w:tr w:rsidR="00E52E05" w:rsidTr="006D72FC">
        <w:trPr>
          <w:trHeight w:val="523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6D72FC" w:rsidRDefault="006D72FC" w:rsidP="006D72FC">
            <w:pPr>
              <w:rPr>
                <w:sz w:val="18"/>
              </w:rPr>
            </w:pPr>
          </w:p>
          <w:p w:rsidR="006D72FC" w:rsidRDefault="006D72FC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E-mail</w:t>
            </w:r>
            <w:r w:rsidR="00A60A5F">
              <w:rPr>
                <w:sz w:val="18"/>
              </w:rPr>
              <w:t>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52E05" w:rsidRPr="006D72FC" w:rsidRDefault="00E52E05" w:rsidP="006D72FC">
            <w:pPr>
              <w:rPr>
                <w:sz w:val="18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</w:tcBorders>
          </w:tcPr>
          <w:p w:rsidR="00E52E05" w:rsidRDefault="00E52E05" w:rsidP="004E3507">
            <w:pPr>
              <w:jc w:val="right"/>
              <w:rPr>
                <w:sz w:val="18"/>
                <w:szCs w:val="18"/>
              </w:rPr>
            </w:pPr>
          </w:p>
          <w:p w:rsidR="006D72FC" w:rsidRDefault="006D72FC" w:rsidP="004E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  <w:p w:rsidR="006D72FC" w:rsidRPr="00FF0245" w:rsidRDefault="006D72FC" w:rsidP="004E3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:rsidR="00E52E05" w:rsidRDefault="00E52E05" w:rsidP="004E3507">
            <w:pPr>
              <w:rPr>
                <w:sz w:val="18"/>
              </w:rPr>
            </w:pPr>
          </w:p>
        </w:tc>
      </w:tr>
      <w:tr w:rsidR="00A60A5F" w:rsidTr="00A60A5F">
        <w:trPr>
          <w:trHeight w:val="523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A60A5F" w:rsidRDefault="00A60A5F" w:rsidP="00A60A5F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Name &amp; E-mail of no more than </w:t>
            </w:r>
            <w:r w:rsidR="00FB25D0">
              <w:rPr>
                <w:sz w:val="18"/>
              </w:rPr>
              <w:t>two (</w:t>
            </w:r>
            <w:r>
              <w:rPr>
                <w:sz w:val="18"/>
              </w:rPr>
              <w:t>2</w:t>
            </w:r>
            <w:r w:rsidR="00FB25D0">
              <w:rPr>
                <w:sz w:val="18"/>
              </w:rPr>
              <w:t>)</w:t>
            </w:r>
            <w:r>
              <w:rPr>
                <w:sz w:val="18"/>
              </w:rPr>
              <w:t xml:space="preserve"> other</w:t>
            </w:r>
            <w:r w:rsidR="00FB25D0">
              <w:rPr>
                <w:sz w:val="18"/>
              </w:rPr>
              <w:t>s</w:t>
            </w:r>
            <w:r>
              <w:rPr>
                <w:sz w:val="18"/>
              </w:rPr>
              <w:t xml:space="preserve"> to receive copy of hearing decision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60A5F" w:rsidRPr="006D72FC" w:rsidRDefault="00A60A5F" w:rsidP="006D72FC">
            <w:pPr>
              <w:rPr>
                <w:sz w:val="18"/>
              </w:rPr>
            </w:pPr>
          </w:p>
        </w:tc>
        <w:tc>
          <w:tcPr>
            <w:tcW w:w="2946" w:type="dxa"/>
            <w:gridSpan w:val="5"/>
            <w:tcBorders>
              <w:top w:val="single" w:sz="8" w:space="0" w:color="auto"/>
              <w:bottom w:val="single" w:sz="6" w:space="0" w:color="auto"/>
              <w:right w:val="double" w:sz="6" w:space="0" w:color="auto"/>
            </w:tcBorders>
          </w:tcPr>
          <w:p w:rsidR="00A60A5F" w:rsidRDefault="00A60A5F" w:rsidP="004E3507">
            <w:pPr>
              <w:rPr>
                <w:sz w:val="18"/>
              </w:rPr>
            </w:pPr>
          </w:p>
        </w:tc>
      </w:tr>
      <w:tr w:rsidR="004E3507" w:rsidTr="006D72FC">
        <w:trPr>
          <w:trHeight w:val="402"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jc w:val="right"/>
              <w:rPr>
                <w:sz w:val="18"/>
              </w:rPr>
            </w:pPr>
          </w:p>
          <w:p w:rsidR="00E52E05" w:rsidRDefault="00E52E05" w:rsidP="004E3507">
            <w:pPr>
              <w:jc w:val="right"/>
              <w:rPr>
                <w:sz w:val="18"/>
              </w:rPr>
            </w:pPr>
          </w:p>
          <w:p w:rsidR="004E3507" w:rsidRDefault="004E3507" w:rsidP="004E3507">
            <w:pPr>
              <w:jc w:val="right"/>
              <w:rPr>
                <w:sz w:val="18"/>
              </w:rPr>
            </w:pPr>
            <w:r>
              <w:rPr>
                <w:sz w:val="18"/>
              </w:rPr>
              <w:t>Requested by (signature):</w:t>
            </w:r>
          </w:p>
        </w:tc>
        <w:tc>
          <w:tcPr>
            <w:tcW w:w="49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  <w:p w:rsidR="00A60A5F" w:rsidRPr="00FF0245" w:rsidRDefault="00A60A5F" w:rsidP="004E3507">
            <w:pPr>
              <w:rPr>
                <w:sz w:val="18"/>
              </w:rPr>
            </w:pPr>
          </w:p>
        </w:tc>
        <w:tc>
          <w:tcPr>
            <w:tcW w:w="1198" w:type="dxa"/>
            <w:tcBorders>
              <w:left w:val="nil"/>
            </w:tcBorders>
          </w:tcPr>
          <w:p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</w:p>
          <w:p w:rsidR="004E3507" w:rsidRPr="00FF0245" w:rsidRDefault="004E3507" w:rsidP="004E3507">
            <w:pPr>
              <w:jc w:val="right"/>
              <w:rPr>
                <w:sz w:val="18"/>
                <w:szCs w:val="18"/>
              </w:rPr>
            </w:pPr>
            <w:r w:rsidRPr="00FF0245">
              <w:rPr>
                <w:sz w:val="18"/>
                <w:szCs w:val="18"/>
              </w:rPr>
              <w:t>Date:</w:t>
            </w:r>
          </w:p>
        </w:tc>
        <w:tc>
          <w:tcPr>
            <w:tcW w:w="1748" w:type="dxa"/>
            <w:gridSpan w:val="4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rPr>
                <w:sz w:val="18"/>
              </w:rPr>
            </w:pPr>
          </w:p>
        </w:tc>
      </w:tr>
      <w:tr w:rsidR="004E3507">
        <w:tc>
          <w:tcPr>
            <w:tcW w:w="2448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4E3507" w:rsidRDefault="004E3507" w:rsidP="004E3507">
            <w:pPr>
              <w:spacing w:line="204" w:lineRule="auto"/>
              <w:jc w:val="right"/>
              <w:rPr>
                <w:sz w:val="18"/>
              </w:rPr>
            </w:pPr>
          </w:p>
        </w:tc>
        <w:tc>
          <w:tcPr>
            <w:tcW w:w="7920" w:type="dxa"/>
            <w:gridSpan w:val="8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204" w:lineRule="auto"/>
              <w:rPr>
                <w:sz w:val="18"/>
              </w:rPr>
            </w:pPr>
          </w:p>
        </w:tc>
      </w:tr>
      <w:tr w:rsidR="004E3507">
        <w:tc>
          <w:tcPr>
            <w:tcW w:w="10368" w:type="dxa"/>
            <w:gridSpan w:val="10"/>
            <w:tcBorders>
              <w:bottom w:val="double" w:sz="6" w:space="0" w:color="auto"/>
            </w:tcBorders>
          </w:tcPr>
          <w:p w:rsidR="004E3507" w:rsidRDefault="004E3507" w:rsidP="004E3507">
            <w:pPr>
              <w:jc w:val="center"/>
              <w:rPr>
                <w:b/>
                <w:sz w:val="18"/>
              </w:rPr>
            </w:pPr>
          </w:p>
          <w:p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Section B:  Grievant Information</w:t>
            </w:r>
          </w:p>
          <w:p w:rsidR="004E3507" w:rsidRDefault="004E3507" w:rsidP="004E3507">
            <w:pPr>
              <w:jc w:val="center"/>
              <w:rPr>
                <w:sz w:val="18"/>
              </w:rPr>
            </w:pPr>
          </w:p>
        </w:tc>
      </w:tr>
      <w:tr w:rsidR="004E3507">
        <w:tc>
          <w:tcPr>
            <w:tcW w:w="2538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                  </w:t>
            </w:r>
          </w:p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Name and Mailing Address:</w:t>
            </w:r>
          </w:p>
        </w:tc>
        <w:tc>
          <w:tcPr>
            <w:tcW w:w="7830" w:type="dxa"/>
            <w:gridSpan w:val="7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18" w:lineRule="atLeast"/>
              <w:rPr>
                <w:sz w:val="18"/>
              </w:rPr>
            </w:pPr>
          </w:p>
        </w:tc>
      </w:tr>
      <w:tr w:rsidR="004E350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Work Facility/Location:</w:t>
            </w:r>
          </w:p>
        </w:tc>
        <w:tc>
          <w:tcPr>
            <w:tcW w:w="7560" w:type="dxa"/>
            <w:gridSpan w:val="5"/>
            <w:tcBorders>
              <w:bottom w:val="single" w:sz="6" w:space="0" w:color="auto"/>
            </w:tcBorders>
          </w:tcPr>
          <w:p w:rsidR="004E3507" w:rsidRDefault="004E3507" w:rsidP="004E3507">
            <w:pPr>
              <w:spacing w:line="18" w:lineRule="atLeast"/>
              <w:ind w:right="-378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</w:t>
            </w:r>
          </w:p>
          <w:p w:rsidR="004E3507" w:rsidRDefault="004E3507" w:rsidP="004E3507">
            <w:pPr>
              <w:spacing w:line="18" w:lineRule="atLeast"/>
              <w:ind w:right="-378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</w:t>
            </w:r>
            <w:r w:rsidR="006E2EF3">
              <w:rPr>
                <w:sz w:val="18"/>
              </w:rPr>
              <w:t xml:space="preserve">                   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18" w:lineRule="atLeast"/>
              <w:ind w:left="-468"/>
              <w:rPr>
                <w:sz w:val="18"/>
              </w:rPr>
            </w:pPr>
          </w:p>
        </w:tc>
      </w:tr>
      <w:tr w:rsidR="004E350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Telephone Number: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18" w:lineRule="atLeast"/>
              <w:rPr>
                <w:sz w:val="18"/>
              </w:rPr>
            </w:pPr>
          </w:p>
          <w:p w:rsidR="004E3507" w:rsidRDefault="004E3507" w:rsidP="006E2EF3">
            <w:pPr>
              <w:spacing w:line="18" w:lineRule="atLeast"/>
              <w:rPr>
                <w:sz w:val="18"/>
              </w:rPr>
            </w:pPr>
            <w:r>
              <w:rPr>
                <w:sz w:val="18"/>
              </w:rPr>
              <w:t xml:space="preserve">Home:                                </w:t>
            </w:r>
            <w:r w:rsidR="00596E5B">
              <w:rPr>
                <w:sz w:val="18"/>
              </w:rPr>
              <w:t xml:space="preserve">      </w:t>
            </w:r>
            <w:r w:rsidR="006E2EF3">
              <w:rPr>
                <w:sz w:val="18"/>
              </w:rPr>
              <w:t>Work:</w:t>
            </w:r>
            <w:r>
              <w:rPr>
                <w:sz w:val="18"/>
              </w:rPr>
              <w:t xml:space="preserve">       </w:t>
            </w:r>
            <w:r w:rsidR="006E2EF3">
              <w:rPr>
                <w:sz w:val="18"/>
              </w:rPr>
              <w:t xml:space="preserve">                 </w:t>
            </w:r>
            <w:r>
              <w:rPr>
                <w:sz w:val="18"/>
              </w:rPr>
              <w:t xml:space="preserve">             </w:t>
            </w:r>
            <w:r w:rsidR="006E2EF3">
              <w:rPr>
                <w:sz w:val="18"/>
              </w:rPr>
              <w:t xml:space="preserve"> Email:</w:t>
            </w:r>
            <w:r>
              <w:rPr>
                <w:sz w:val="18"/>
              </w:rPr>
              <w:t xml:space="preserve">                                    </w:t>
            </w:r>
          </w:p>
        </w:tc>
      </w:tr>
      <w:tr w:rsidR="00A60A5F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:rsidR="00A60A5F" w:rsidRDefault="00A60A5F" w:rsidP="004E3507">
            <w:pPr>
              <w:spacing w:line="18" w:lineRule="atLeast"/>
              <w:jc w:val="right"/>
              <w:rPr>
                <w:sz w:val="18"/>
              </w:rPr>
            </w:pPr>
          </w:p>
          <w:p w:rsidR="00A60A5F" w:rsidRDefault="00A60A5F" w:rsidP="004E3507">
            <w:pPr>
              <w:spacing w:line="18" w:lineRule="atLeast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Grievant’s</w:t>
            </w:r>
            <w:proofErr w:type="spellEnd"/>
            <w:r>
              <w:rPr>
                <w:sz w:val="18"/>
              </w:rPr>
              <w:t xml:space="preserve"> Advocate: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60A5F" w:rsidRDefault="00A60A5F" w:rsidP="00026EF0">
            <w:pPr>
              <w:spacing w:line="18" w:lineRule="atLeast"/>
              <w:jc w:val="center"/>
              <w:rPr>
                <w:sz w:val="18"/>
              </w:rPr>
            </w:pPr>
          </w:p>
          <w:p w:rsidR="00026EF0" w:rsidRDefault="00596E5B" w:rsidP="00596E5B">
            <w:pPr>
              <w:tabs>
                <w:tab w:val="left" w:pos="2205"/>
                <w:tab w:val="center" w:pos="3807"/>
              </w:tabs>
              <w:spacing w:line="18" w:lineRule="atLeast"/>
              <w:rPr>
                <w:sz w:val="18"/>
              </w:rPr>
            </w:pPr>
            <w:r>
              <w:rPr>
                <w:sz w:val="18"/>
              </w:rPr>
              <w:tab/>
              <w:t>Phone:</w:t>
            </w:r>
            <w:r>
              <w:rPr>
                <w:sz w:val="18"/>
              </w:rPr>
              <w:tab/>
              <w:t xml:space="preserve">                                   Email</w:t>
            </w:r>
            <w:r w:rsidR="00026EF0">
              <w:rPr>
                <w:sz w:val="18"/>
              </w:rPr>
              <w:t>:</w:t>
            </w:r>
          </w:p>
        </w:tc>
      </w:tr>
      <w:tr w:rsidR="004E3507">
        <w:tc>
          <w:tcPr>
            <w:tcW w:w="2538" w:type="dxa"/>
            <w:gridSpan w:val="3"/>
            <w:tcBorders>
              <w:left w:val="double" w:sz="6" w:space="0" w:color="auto"/>
            </w:tcBorders>
            <w:vAlign w:val="bottom"/>
          </w:tcPr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</w:p>
          <w:p w:rsidR="004E3507" w:rsidRDefault="004E3507" w:rsidP="004E3507">
            <w:pPr>
              <w:spacing w:line="18" w:lineRule="atLeast"/>
              <w:jc w:val="right"/>
              <w:rPr>
                <w:sz w:val="18"/>
              </w:rPr>
            </w:pPr>
            <w:r>
              <w:rPr>
                <w:sz w:val="18"/>
              </w:rPr>
              <w:t>Status of Other Pending Grievance(s) By Employee:</w:t>
            </w:r>
          </w:p>
        </w:tc>
        <w:tc>
          <w:tcPr>
            <w:tcW w:w="7830" w:type="dxa"/>
            <w:gridSpan w:val="7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18" w:lineRule="atLeast"/>
              <w:rPr>
                <w:sz w:val="18"/>
              </w:rPr>
            </w:pPr>
          </w:p>
        </w:tc>
      </w:tr>
      <w:tr w:rsidR="004E3507">
        <w:tc>
          <w:tcPr>
            <w:tcW w:w="10368" w:type="dxa"/>
            <w:gridSpan w:val="10"/>
            <w:tcBorders>
              <w:top w:val="double" w:sz="6" w:space="0" w:color="auto"/>
            </w:tcBorders>
          </w:tcPr>
          <w:p w:rsidR="004E3507" w:rsidRDefault="004E3507" w:rsidP="004E3507">
            <w:pPr>
              <w:rPr>
                <w:b/>
                <w:sz w:val="18"/>
              </w:rPr>
            </w:pPr>
          </w:p>
          <w:p w:rsidR="004E3507" w:rsidRDefault="004E3507" w:rsidP="004E3507">
            <w:pPr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 xml:space="preserve">Section C:  Response from </w:t>
            </w:r>
            <w:r w:rsidR="00EC037A">
              <w:rPr>
                <w:b/>
                <w:sz w:val="22"/>
              </w:rPr>
              <w:t xml:space="preserve">Hearings Program </w:t>
            </w:r>
            <w:r>
              <w:rPr>
                <w:b/>
                <w:sz w:val="22"/>
              </w:rPr>
              <w:t xml:space="preserve">Director </w:t>
            </w:r>
          </w:p>
          <w:p w:rsidR="004E3507" w:rsidRDefault="004E3507" w:rsidP="004E3507">
            <w:pPr>
              <w:jc w:val="center"/>
              <w:rPr>
                <w:sz w:val="18"/>
              </w:rPr>
            </w:pPr>
          </w:p>
        </w:tc>
      </w:tr>
      <w:tr w:rsidR="004E3507">
        <w:tc>
          <w:tcPr>
            <w:tcW w:w="10368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</w:tcPr>
          <w:p w:rsidR="004E3507" w:rsidRDefault="004E3507" w:rsidP="004E3507">
            <w:pPr>
              <w:spacing w:line="216" w:lineRule="auto"/>
              <w:rPr>
                <w:i/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The following hearing officer is assigned in compliance with §</w:t>
            </w:r>
            <w:r w:rsidR="00A60A5F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2.2-3005(B) of the </w:t>
            </w:r>
            <w:r>
              <w:rPr>
                <w:i/>
                <w:sz w:val="18"/>
                <w:u w:val="single"/>
              </w:rPr>
              <w:t>Code of Virginia</w:t>
            </w:r>
            <w:r>
              <w:rPr>
                <w:i/>
                <w:sz w:val="18"/>
              </w:rPr>
              <w:t xml:space="preserve"> to conduct the grievance hearing.</w:t>
            </w:r>
          </w:p>
        </w:tc>
      </w:tr>
      <w:tr w:rsidR="004E350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7920" w:type="dxa"/>
            <w:gridSpan w:val="8"/>
            <w:tcBorders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7920" w:type="dxa"/>
            <w:gridSpan w:val="8"/>
            <w:tcBorders>
              <w:righ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City/State/Zip: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>
        <w:trPr>
          <w:cantSplit/>
        </w:trPr>
        <w:tc>
          <w:tcPr>
            <w:tcW w:w="2448" w:type="dxa"/>
            <w:gridSpan w:val="2"/>
            <w:tcBorders>
              <w:lef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3553" w:type="dxa"/>
            <w:gridSpan w:val="2"/>
            <w:tcBorders>
              <w:bottom w:val="sing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  <w:tc>
          <w:tcPr>
            <w:tcW w:w="2772" w:type="dxa"/>
            <w:gridSpan w:val="3"/>
          </w:tcPr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</w:p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  <w:r>
              <w:rPr>
                <w:sz w:val="18"/>
              </w:rPr>
              <w:t>Date of Appointment: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216" w:lineRule="auto"/>
              <w:rPr>
                <w:sz w:val="18"/>
              </w:rPr>
            </w:pPr>
          </w:p>
        </w:tc>
      </w:tr>
      <w:tr w:rsidR="004E3507">
        <w:tc>
          <w:tcPr>
            <w:tcW w:w="10368" w:type="dxa"/>
            <w:gridSpan w:val="1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E3507" w:rsidRDefault="004E3507" w:rsidP="004E3507">
            <w:pPr>
              <w:spacing w:line="216" w:lineRule="auto"/>
              <w:jc w:val="right"/>
              <w:rPr>
                <w:sz w:val="18"/>
              </w:rPr>
            </w:pPr>
          </w:p>
        </w:tc>
      </w:tr>
    </w:tbl>
    <w:p w:rsidR="004E3507" w:rsidRDefault="004E3507" w:rsidP="004E3507">
      <w:pPr>
        <w:jc w:val="right"/>
        <w:rPr>
          <w:rFonts w:ascii="Garmond (W1)" w:hAnsi="Garmond (W1)"/>
          <w:spacing w:val="-20"/>
          <w:sz w:val="10"/>
        </w:rPr>
      </w:pPr>
    </w:p>
    <w:tbl>
      <w:tblPr>
        <w:tblpPr w:leftFromText="180" w:rightFromText="180" w:vertAnchor="text" w:tblpX="7668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0"/>
        <w:gridCol w:w="1170"/>
      </w:tblGrid>
      <w:tr w:rsidR="004E3507" w:rsidTr="006E2EF3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4E3507" w:rsidRDefault="004E3507" w:rsidP="006E2EF3">
            <w:pPr>
              <w:rPr>
                <w:rFonts w:ascii="Garmond (W1)" w:hAnsi="Garmond (W1)"/>
                <w:spacing w:val="-20"/>
                <w:sz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E3507" w:rsidRDefault="004E3507" w:rsidP="006E2EF3">
            <w:pPr>
              <w:spacing w:line="192" w:lineRule="auto"/>
              <w:rPr>
                <w:rFonts w:ascii="Garamond" w:hAnsi="Garamond"/>
                <w:sz w:val="14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4E3507" w:rsidRDefault="004E3507" w:rsidP="006E2EF3">
            <w:pPr>
              <w:spacing w:line="192" w:lineRule="auto"/>
              <w:rPr>
                <w:rFonts w:ascii="Garamond" w:hAnsi="Garamond"/>
                <w:sz w:val="14"/>
              </w:rPr>
            </w:pPr>
          </w:p>
          <w:p w:rsidR="004E3507" w:rsidRDefault="004E3507" w:rsidP="007C7F03">
            <w:pPr>
              <w:spacing w:line="192" w:lineRule="auto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 xml:space="preserve">Rev. </w:t>
            </w:r>
            <w:r w:rsidR="002851E3">
              <w:rPr>
                <w:rFonts w:ascii="Garamond" w:hAnsi="Garamond"/>
                <w:sz w:val="14"/>
              </w:rPr>
              <w:t>7/1/20</w:t>
            </w:r>
            <w:bookmarkStart w:id="0" w:name="_GoBack"/>
            <w:bookmarkEnd w:id="0"/>
          </w:p>
        </w:tc>
      </w:tr>
    </w:tbl>
    <w:p w:rsidR="00DE4C21" w:rsidRDefault="00DE4C21" w:rsidP="006D72FC"/>
    <w:sectPr w:rsidR="00DE4C21" w:rsidSect="00936198">
      <w:pgSz w:w="12240" w:h="16560" w:code="5"/>
      <w:pgMar w:top="432" w:right="1152" w:bottom="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07"/>
    <w:rsid w:val="00026EF0"/>
    <w:rsid w:val="00230B00"/>
    <w:rsid w:val="002851E3"/>
    <w:rsid w:val="0029736F"/>
    <w:rsid w:val="004507AE"/>
    <w:rsid w:val="004E3507"/>
    <w:rsid w:val="00596E5B"/>
    <w:rsid w:val="006D72FC"/>
    <w:rsid w:val="006E2EF3"/>
    <w:rsid w:val="006E3CE3"/>
    <w:rsid w:val="006F5794"/>
    <w:rsid w:val="007C7F03"/>
    <w:rsid w:val="008D5D2C"/>
    <w:rsid w:val="00936198"/>
    <w:rsid w:val="00A60A5F"/>
    <w:rsid w:val="00AF6603"/>
    <w:rsid w:val="00D46171"/>
    <w:rsid w:val="00DA4292"/>
    <w:rsid w:val="00DE4C21"/>
    <w:rsid w:val="00E41D6D"/>
    <w:rsid w:val="00E52E05"/>
    <w:rsid w:val="00EC037A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BA82A"/>
  <w15:docId w15:val="{E8D50DF9-109B-4D04-90E2-E8F19427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507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3507"/>
    <w:pPr>
      <w:spacing w:line="216" w:lineRule="auto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EC0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3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F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6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6603"/>
  </w:style>
  <w:style w:type="paragraph" w:styleId="CommentSubject">
    <w:name w:val="annotation subject"/>
    <w:basedOn w:val="CommentText"/>
    <w:next w:val="CommentText"/>
    <w:link w:val="CommentSubjectChar"/>
    <w:rsid w:val="00AF6603"/>
    <w:rPr>
      <w:b/>
      <w:bCs/>
    </w:rPr>
  </w:style>
  <w:style w:type="character" w:customStyle="1" w:styleId="CommentSubjectChar">
    <w:name w:val="Comment Subject Char"/>
    <w:link w:val="CommentSubject"/>
    <w:rsid w:val="00AF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D799-8AEA-481E-8524-2C7AA31E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EDR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june</dc:creator>
  <cp:lastModifiedBy>Grab, Christopher (DHRM)</cp:lastModifiedBy>
  <cp:revision>4</cp:revision>
  <dcterms:created xsi:type="dcterms:W3CDTF">2019-03-29T15:19:00Z</dcterms:created>
  <dcterms:modified xsi:type="dcterms:W3CDTF">2020-04-29T13:09:00Z</dcterms:modified>
</cp:coreProperties>
</file>